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85568" w14:textId="52367BC2" w:rsidR="00074991" w:rsidRPr="00222B9E" w:rsidRDefault="009B3838" w:rsidP="00074991">
      <w:pPr>
        <w:shd w:val="clear" w:color="auto" w:fill="FFFFFF"/>
        <w:spacing w:line="440" w:lineRule="atLeast"/>
        <w:jc w:val="center"/>
        <w:rPr>
          <w:rFonts w:ascii="Arial" w:eastAsia="思源黑體 TWHK Light" w:hAnsi="Arial" w:cs="BiauKai"/>
          <w:b/>
          <w:bCs/>
          <w:color w:val="955251"/>
          <w:sz w:val="28"/>
          <w:szCs w:val="28"/>
        </w:rPr>
      </w:pPr>
      <w:r w:rsidRPr="009B3838">
        <w:rPr>
          <w:rFonts w:ascii="Arial" w:eastAsia="思源黑體 TWHK Light" w:hAnsi="Arial" w:cs="BiauKai" w:hint="eastAsia"/>
          <w:b/>
          <w:bCs/>
          <w:color w:val="955251"/>
          <w:sz w:val="28"/>
          <w:szCs w:val="28"/>
        </w:rPr>
        <w:t>「假日衝急診，民怨醫苦</w:t>
      </w:r>
      <w:r w:rsidR="003A4891">
        <w:rPr>
          <w:rFonts w:ascii="Arial" w:eastAsia="思源黑體 TWHK Light" w:hAnsi="Arial" w:cs="BiauKai" w:hint="eastAsia"/>
          <w:b/>
          <w:bCs/>
          <w:color w:val="955251"/>
          <w:sz w:val="28"/>
          <w:szCs w:val="28"/>
        </w:rPr>
        <w:t>！</w:t>
      </w:r>
      <w:r w:rsidRPr="009B3838">
        <w:rPr>
          <w:rFonts w:ascii="Arial" w:eastAsia="思源黑體 TWHK Light" w:hAnsi="Arial" w:cs="BiauKai" w:hint="eastAsia"/>
          <w:b/>
          <w:bCs/>
          <w:color w:val="955251"/>
          <w:sz w:val="28"/>
          <w:szCs w:val="28"/>
        </w:rPr>
        <w:t>」記者會新聞集錦</w:t>
      </w:r>
    </w:p>
    <w:p w14:paraId="0E815711" w14:textId="77777777" w:rsidR="002C53CC" w:rsidRPr="00222B9E" w:rsidRDefault="002C53CC" w:rsidP="00074991">
      <w:pPr>
        <w:shd w:val="clear" w:color="auto" w:fill="FFFFFF"/>
        <w:spacing w:line="400" w:lineRule="atLeast"/>
        <w:ind w:firstLine="480"/>
        <w:jc w:val="both"/>
        <w:rPr>
          <w:rFonts w:ascii="Arial" w:eastAsia="思源黑體 TWHK Light" w:hAnsi="Arial" w:cs="BiauKai"/>
          <w:color w:val="5C5C5C"/>
        </w:rPr>
      </w:pPr>
    </w:p>
    <w:p w14:paraId="12F5EA51" w14:textId="77777777" w:rsidR="00074991" w:rsidRPr="00222B9E" w:rsidRDefault="002C53CC" w:rsidP="00074991">
      <w:pPr>
        <w:shd w:val="clear" w:color="auto" w:fill="FFFFFF"/>
        <w:spacing w:line="400" w:lineRule="atLeast"/>
        <w:ind w:firstLine="480"/>
        <w:jc w:val="both"/>
        <w:rPr>
          <w:rFonts w:ascii="Arial" w:eastAsia="思源黑體 TWHK Light" w:hAnsi="Arial" w:cs="BiauKai"/>
        </w:rPr>
      </w:pPr>
      <w:r w:rsidRPr="00222B9E">
        <w:rPr>
          <w:rFonts w:ascii="Arial" w:eastAsia="思源黑體 TWHK Light" w:hAnsi="Arial" w:cs="BiauKai" w:hint="eastAsia"/>
        </w:rPr>
        <w:t>醫改會於</w:t>
      </w:r>
      <w:r w:rsidRPr="00222B9E">
        <w:rPr>
          <w:rFonts w:ascii="Arial" w:eastAsia="思源黑體 TWHK Light" w:hAnsi="Arial" w:cs="BiauKai"/>
        </w:rPr>
        <w:t>4/28</w:t>
      </w:r>
      <w:r w:rsidRPr="00222B9E">
        <w:rPr>
          <w:rFonts w:ascii="Arial" w:eastAsia="思源黑體 TWHK Light" w:hAnsi="Arial" w:cs="BiauKai" w:hint="eastAsia"/>
        </w:rPr>
        <w:t>舉行「假日衝急診，民怨醫苦</w:t>
      </w:r>
      <w:r w:rsidRPr="00222B9E">
        <w:rPr>
          <w:rFonts w:ascii="Arial" w:eastAsia="思源黑體 TWHK Light" w:hAnsi="Arial" w:cs="BiauKai"/>
        </w:rPr>
        <w:t>!</w:t>
      </w:r>
      <w:r w:rsidRPr="00222B9E">
        <w:rPr>
          <w:rFonts w:ascii="Arial" w:eastAsia="思源黑體 TWHK Light" w:hAnsi="Arial" w:cs="BiauKai" w:hint="eastAsia"/>
        </w:rPr>
        <w:t>」記者會，得到媒體和輿論的關注與熱烈迴響，</w:t>
      </w:r>
      <w:r w:rsidR="00074991" w:rsidRPr="00222B9E">
        <w:rPr>
          <w:rFonts w:ascii="Arial" w:eastAsia="思源黑體 TWHK Light" w:hAnsi="Arial" w:cs="BiauKai" w:hint="eastAsia"/>
        </w:rPr>
        <w:t>感謝各大媒體報導，一同關懷</w:t>
      </w:r>
      <w:r w:rsidRPr="00222B9E">
        <w:rPr>
          <w:rFonts w:ascii="Arial" w:eastAsia="思源黑體 TWHK Light" w:hAnsi="Arial" w:cs="BiauKai" w:hint="eastAsia"/>
        </w:rPr>
        <w:t>民眾</w:t>
      </w:r>
      <w:r w:rsidR="00074991" w:rsidRPr="00222B9E">
        <w:rPr>
          <w:rFonts w:ascii="Arial" w:eastAsia="思源黑體 TWHK Light" w:hAnsi="Arial" w:cs="BiauKai" w:hint="eastAsia"/>
        </w:rPr>
        <w:t>假日就醫</w:t>
      </w:r>
      <w:r w:rsidRPr="00222B9E">
        <w:rPr>
          <w:rFonts w:ascii="Arial" w:eastAsia="思源黑體 TWHK Light" w:hAnsi="Arial" w:cs="BiauKai" w:hint="eastAsia"/>
        </w:rPr>
        <w:t>的</w:t>
      </w:r>
      <w:r w:rsidR="00074991" w:rsidRPr="00222B9E">
        <w:rPr>
          <w:rFonts w:ascii="Arial" w:eastAsia="思源黑體 TWHK Light" w:hAnsi="Arial" w:cs="BiauKai" w:hint="eastAsia"/>
        </w:rPr>
        <w:t>民怨醫苦。截至</w:t>
      </w:r>
      <w:r w:rsidR="00074991" w:rsidRPr="00222B9E">
        <w:rPr>
          <w:rFonts w:ascii="Arial" w:eastAsia="思源黑體 TWHK Light" w:hAnsi="Arial" w:cs="BiauKai"/>
        </w:rPr>
        <w:t xml:space="preserve"> 2016/05/0</w:t>
      </w:r>
      <w:r w:rsidR="004B3ADA" w:rsidRPr="00222B9E">
        <w:rPr>
          <w:rFonts w:ascii="Arial" w:eastAsia="思源黑體 TWHK Light" w:hAnsi="Arial" w:cs="BiauKai" w:hint="eastAsia"/>
        </w:rPr>
        <w:t>6</w:t>
      </w:r>
      <w:r w:rsidR="00074991" w:rsidRPr="00222B9E">
        <w:rPr>
          <w:rFonts w:ascii="Arial" w:eastAsia="思源黑體 TWHK Light" w:hAnsi="Arial" w:cs="BiauKai" w:hint="eastAsia"/>
        </w:rPr>
        <w:t>，計有</w:t>
      </w:r>
      <w:r w:rsidR="00074991" w:rsidRPr="00222B9E">
        <w:rPr>
          <w:rFonts w:ascii="Arial" w:eastAsia="思源黑體 TWHK Light" w:hAnsi="Arial" w:cs="BiauKai"/>
        </w:rPr>
        <w:t xml:space="preserve"> 4</w:t>
      </w:r>
      <w:r w:rsidR="006D272B" w:rsidRPr="00222B9E">
        <w:rPr>
          <w:rFonts w:ascii="Arial" w:eastAsia="思源黑體 TWHK Light" w:hAnsi="Arial" w:cs="BiauKai" w:hint="eastAsia"/>
        </w:rPr>
        <w:t>3</w:t>
      </w:r>
      <w:r w:rsidR="00074991" w:rsidRPr="00222B9E">
        <w:rPr>
          <w:rFonts w:ascii="Arial" w:eastAsia="思源黑體 TWHK Light" w:hAnsi="Arial" w:cs="BiauKai" w:hint="eastAsia"/>
        </w:rPr>
        <w:t>則相關新聞報導。</w:t>
      </w:r>
    </w:p>
    <w:p w14:paraId="7F2ACF4F" w14:textId="77777777" w:rsidR="002C53CC" w:rsidRPr="00222B9E" w:rsidRDefault="002C53CC" w:rsidP="00074991">
      <w:pPr>
        <w:shd w:val="clear" w:color="auto" w:fill="FFFFFF"/>
        <w:spacing w:line="400" w:lineRule="atLeast"/>
        <w:ind w:firstLine="480"/>
        <w:jc w:val="both"/>
        <w:rPr>
          <w:rFonts w:ascii="Arial" w:eastAsia="思源黑體 TWHK Light" w:hAnsi="Arial" w:cs="BiauKai"/>
          <w:color w:val="1F497D"/>
        </w:rPr>
      </w:pPr>
    </w:p>
    <w:tbl>
      <w:tblPr>
        <w:tblW w:w="8724" w:type="dxa"/>
        <w:tblInd w:w="-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6879"/>
      </w:tblGrid>
      <w:tr w:rsidR="002C53CC" w:rsidRPr="00222B9E" w14:paraId="04BF7365" w14:textId="77777777" w:rsidTr="003B0405">
        <w:trPr>
          <w:trHeight w:val="368"/>
        </w:trPr>
        <w:tc>
          <w:tcPr>
            <w:tcW w:w="8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FF825" w14:textId="77777777" w:rsidR="002C53CC" w:rsidRPr="00222B9E" w:rsidRDefault="002C53CC" w:rsidP="002C53CC">
            <w:pPr>
              <w:jc w:val="center"/>
              <w:rPr>
                <w:rFonts w:ascii="Arial" w:eastAsia="思源黑體 TWHK Light" w:hAnsi="Arial" w:cs="BiauKai"/>
                <w:b/>
              </w:rPr>
            </w:pPr>
            <w:r w:rsidRPr="00222B9E">
              <w:rPr>
                <w:rFonts w:ascii="Arial" w:eastAsia="思源黑體 TWHK Light" w:hAnsi="Arial" w:cs="BiauKai" w:hint="eastAsia"/>
                <w:b/>
              </w:rPr>
              <w:t>中央通訊社</w:t>
            </w:r>
          </w:p>
        </w:tc>
      </w:tr>
      <w:tr w:rsidR="00074991" w:rsidRPr="00222B9E" w14:paraId="76C9933D" w14:textId="77777777" w:rsidTr="00074991">
        <w:trPr>
          <w:trHeight w:val="368"/>
        </w:trPr>
        <w:tc>
          <w:tcPr>
            <w:tcW w:w="1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BA95E6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中央社</w:t>
            </w:r>
          </w:p>
        </w:tc>
        <w:tc>
          <w:tcPr>
            <w:tcW w:w="6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1578D6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7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民眾不知家醫群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 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計畫失靈急診塞爆</w:t>
              </w:r>
            </w:hyperlink>
          </w:p>
        </w:tc>
      </w:tr>
      <w:tr w:rsidR="00074991" w:rsidRPr="00222B9E" w14:paraId="38088FC3" w14:textId="77777777" w:rsidTr="00074991">
        <w:trPr>
          <w:trHeight w:val="3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281C6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D95115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8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民眾不知哪看診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 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頭皮癢也看急診</w:t>
              </w:r>
            </w:hyperlink>
          </w:p>
        </w:tc>
      </w:tr>
      <w:tr w:rsidR="00A275B1" w:rsidRPr="00222B9E" w14:paraId="35A0E156" w14:textId="77777777" w:rsidTr="003B0405">
        <w:trPr>
          <w:trHeight w:val="368"/>
        </w:trPr>
        <w:tc>
          <w:tcPr>
            <w:tcW w:w="8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FEC81" w14:textId="77777777" w:rsidR="00A275B1" w:rsidRPr="00222B9E" w:rsidRDefault="00A275B1" w:rsidP="00A275B1">
            <w:pPr>
              <w:jc w:val="center"/>
              <w:rPr>
                <w:rFonts w:ascii="Arial" w:eastAsia="思源黑體 TWHK Light" w:hAnsi="Arial" w:cs="BiauKai"/>
                <w:b/>
              </w:rPr>
            </w:pPr>
            <w:r w:rsidRPr="00222B9E">
              <w:rPr>
                <w:rFonts w:ascii="Arial" w:eastAsia="思源黑體 TWHK Light" w:hAnsi="Arial" w:cs="BiauKai" w:hint="eastAsia"/>
                <w:b/>
              </w:rPr>
              <w:t>平面媒體</w:t>
            </w:r>
          </w:p>
        </w:tc>
      </w:tr>
      <w:tr w:rsidR="00074991" w:rsidRPr="00222B9E" w14:paraId="5FC747C5" w14:textId="77777777" w:rsidTr="00074991">
        <w:trPr>
          <w:trHeight w:val="368"/>
        </w:trPr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F17D3A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聯合晚報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5E03DF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9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假日急診塞爆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 130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億家醫計畫失靈</w:t>
              </w:r>
            </w:hyperlink>
          </w:p>
        </w:tc>
      </w:tr>
      <w:tr w:rsidR="00074991" w:rsidRPr="00222B9E" w14:paraId="6D9E6097" w14:textId="77777777" w:rsidTr="002A146E">
        <w:trPr>
          <w:trHeight w:val="3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92E86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1AC258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10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醫改會：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130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億家醫計畫失靈</w:t>
              </w:r>
            </w:hyperlink>
          </w:p>
        </w:tc>
      </w:tr>
      <w:tr w:rsidR="00074991" w:rsidRPr="00222B9E" w14:paraId="1AC1476C" w14:textId="77777777" w:rsidTr="00074991">
        <w:trPr>
          <w:trHeight w:val="368"/>
        </w:trPr>
        <w:tc>
          <w:tcPr>
            <w:tcW w:w="18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EC6AA7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聯合報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C474CA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11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半夜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2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點民眾衝急診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 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醫驚訝：竟因頭皮</w:t>
              </w:r>
              <w:bookmarkStart w:id="0" w:name="_GoBack"/>
              <w:bookmarkEnd w:id="0"/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癢</w:t>
              </w:r>
            </w:hyperlink>
          </w:p>
        </w:tc>
      </w:tr>
      <w:tr w:rsidR="00074991" w:rsidRPr="00222B9E" w14:paraId="25249F12" w14:textId="77777777" w:rsidTr="00074991">
        <w:trPr>
          <w:trHeight w:val="3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DAC24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219381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12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假日找嘸診所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 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病患擠爆急診室</w:t>
              </w:r>
            </w:hyperlink>
          </w:p>
        </w:tc>
      </w:tr>
      <w:tr w:rsidR="0030181C" w:rsidRPr="00222B9E" w14:paraId="1477F177" w14:textId="77777777" w:rsidTr="00BB5F0C">
        <w:trPr>
          <w:trHeight w:val="368"/>
        </w:trPr>
        <w:tc>
          <w:tcPr>
            <w:tcW w:w="18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F73BE7" w14:textId="77777777" w:rsidR="0030181C" w:rsidRPr="00222B9E" w:rsidRDefault="0030181C">
            <w:pPr>
              <w:rPr>
                <w:rFonts w:ascii="Arial" w:eastAsia="思源黑體 TWHK Light" w:hAnsi="Arial" w:cs="BiauKai"/>
                <w:b/>
                <w:bCs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自由時報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C1AF8A" w14:textId="77777777" w:rsidR="0030181C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13" w:history="1">
              <w:r w:rsidR="0030181C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假日急診量暴增</w:t>
              </w:r>
              <w:r w:rsidR="0030181C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 </w:t>
              </w:r>
              <w:r w:rsidR="0030181C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醫改會轟</w:t>
              </w:r>
              <w:r w:rsidR="0030181C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130</w:t>
              </w:r>
              <w:r w:rsidR="0030181C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億健保家醫計畫沒用</w:t>
              </w:r>
            </w:hyperlink>
          </w:p>
        </w:tc>
      </w:tr>
      <w:tr w:rsidR="0030181C" w:rsidRPr="00222B9E" w14:paraId="55ADBA21" w14:textId="77777777" w:rsidTr="00BB5F0C">
        <w:trPr>
          <w:trHeight w:val="36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771BC6" w14:textId="77777777" w:rsidR="0030181C" w:rsidRPr="00222B9E" w:rsidRDefault="0030181C">
            <w:pPr>
              <w:rPr>
                <w:rFonts w:ascii="Arial" w:eastAsia="思源黑體 TWHK Light" w:hAnsi="Arial" w:cs="BiauKai"/>
                <w:b/>
                <w:bCs/>
                <w:color w:val="000000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7167F3" w14:textId="77777777" w:rsidR="0030181C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14" w:history="1">
              <w:r w:rsidR="0030181C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假日急診暴增</w:t>
              </w:r>
              <w:r w:rsidR="0030181C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85</w:t>
              </w:r>
              <w:r w:rsidR="0030181C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％</w:t>
              </w:r>
              <w:r w:rsidR="0030181C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 </w:t>
              </w:r>
              <w:r w:rsidR="0030181C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醫改會批</w:t>
              </w:r>
              <w:r w:rsidR="0030181C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 </w:t>
              </w:r>
              <w:r w:rsidR="0030181C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政府砸逾百億「家醫群」沒效</w:t>
              </w:r>
            </w:hyperlink>
          </w:p>
        </w:tc>
      </w:tr>
      <w:tr w:rsidR="0030181C" w:rsidRPr="00222B9E" w14:paraId="3279F8C6" w14:textId="77777777" w:rsidTr="00BB5F0C">
        <w:trPr>
          <w:trHeight w:val="36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A70B7" w14:textId="77777777" w:rsidR="0030181C" w:rsidRPr="00222B9E" w:rsidRDefault="0030181C">
            <w:pPr>
              <w:rPr>
                <w:rFonts w:ascii="Arial" w:eastAsia="思源黑體 TWHK Light" w:hAnsi="Arial" w:cs="BiauKai"/>
                <w:b/>
                <w:bCs/>
                <w:color w:val="000000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2BF18" w14:textId="77777777" w:rsidR="0030181C" w:rsidRPr="00222B9E" w:rsidRDefault="00F378D3">
            <w:pPr>
              <w:rPr>
                <w:rFonts w:ascii="Arial" w:eastAsia="思源黑體 TWHK Light" w:hAnsi="Arial" w:cs="BiauKai"/>
                <w:color w:val="0432FF"/>
              </w:rPr>
            </w:pPr>
            <w:hyperlink r:id="rId15" w:history="1">
              <w:r w:rsidR="0030181C" w:rsidRPr="00222B9E">
                <w:rPr>
                  <w:rStyle w:val="Lienhypertexte"/>
                  <w:rFonts w:ascii="Arial" w:eastAsia="思源黑體 TWHK Light" w:hAnsi="Arial" w:cs="BiauKai"/>
                  <w:color w:val="0432FF"/>
                  <w:spacing w:val="15"/>
                  <w:bdr w:val="none" w:sz="0" w:space="0" w:color="auto" w:frame="1"/>
                </w:rPr>
                <w:t>假日急診暴增歸因診所沒開</w:t>
              </w:r>
              <w:r w:rsidR="0030181C" w:rsidRPr="00222B9E">
                <w:rPr>
                  <w:rStyle w:val="Lienhypertexte"/>
                  <w:rFonts w:ascii="Arial" w:eastAsia="思源黑體 TWHK Light" w:hAnsi="Arial" w:cs="BiauKai"/>
                  <w:color w:val="0432FF"/>
                  <w:spacing w:val="15"/>
                  <w:bdr w:val="none" w:sz="0" w:space="0" w:color="auto" w:frame="1"/>
                </w:rPr>
                <w:t xml:space="preserve"> </w:t>
              </w:r>
              <w:r w:rsidR="0030181C" w:rsidRPr="00222B9E">
                <w:rPr>
                  <w:rStyle w:val="Lienhypertexte"/>
                  <w:rFonts w:ascii="Arial" w:eastAsia="思源黑體 TWHK Light" w:hAnsi="Arial" w:cs="BiauKai"/>
                  <w:color w:val="0432FF"/>
                  <w:spacing w:val="15"/>
                  <w:bdr w:val="none" w:sz="0" w:space="0" w:color="auto" w:frame="1"/>
                </w:rPr>
                <w:t>醫師嘆須檢討制度</w:t>
              </w:r>
            </w:hyperlink>
          </w:p>
        </w:tc>
      </w:tr>
      <w:tr w:rsidR="00074991" w:rsidRPr="00222B9E" w14:paraId="485E5EB1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49A3D7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中國時報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1F35C4" w14:textId="77777777" w:rsidR="00074991" w:rsidRPr="00222B9E" w:rsidRDefault="00F378D3">
            <w:pPr>
              <w:rPr>
                <w:rFonts w:ascii="Arial" w:eastAsia="思源黑體 TWHK Light" w:hAnsi="Arial" w:cs="BiauKai"/>
                <w:b/>
                <w:bCs/>
                <w:color w:val="0432FF"/>
                <w:u w:val="single"/>
              </w:rPr>
            </w:pPr>
            <w:hyperlink r:id="rId16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調查報告－假日急診爆量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 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醫改會籲建立診所輪值制</w:t>
              </w:r>
            </w:hyperlink>
          </w:p>
        </w:tc>
      </w:tr>
      <w:tr w:rsidR="00074991" w:rsidRPr="00222B9E" w14:paraId="78C8C2F9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6398DF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蘋果日報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EC92CD" w14:textId="77777777" w:rsidR="00074991" w:rsidRPr="00222B9E" w:rsidRDefault="00F378D3">
            <w:pPr>
              <w:rPr>
                <w:rFonts w:ascii="Arial" w:eastAsia="思源黑體 TWHK Light" w:hAnsi="Arial" w:cs="BiauKai"/>
                <w:b/>
                <w:bCs/>
                <w:color w:val="0432FF"/>
                <w:u w:val="single"/>
              </w:rPr>
            </w:pPr>
            <w:hyperlink r:id="rId17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生病診所又沒開　大醫院假日急診輕症多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1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倍</w:t>
              </w:r>
            </w:hyperlink>
          </w:p>
        </w:tc>
      </w:tr>
      <w:tr w:rsidR="00074991" w:rsidRPr="00222B9E" w14:paraId="72C4F081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ECB814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台灣醒報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5EA737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18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假日看病跑急診？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 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家醫諮詢加把勁</w:t>
              </w:r>
            </w:hyperlink>
          </w:p>
          <w:p w14:paraId="1641BB8E" w14:textId="77777777" w:rsidR="00074991" w:rsidRPr="00222B9E" w:rsidRDefault="00F378D3">
            <w:pPr>
              <w:rPr>
                <w:rFonts w:ascii="Arial" w:eastAsia="思源黑體 TWHK Light" w:hAnsi="Arial" w:cs="BiauKai"/>
                <w:b/>
                <w:bCs/>
                <w:color w:val="0432FF"/>
                <w:u w:val="single"/>
              </w:rPr>
            </w:pPr>
            <w:hyperlink r:id="rId19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醫院急診部容額不足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 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醫師認需放寬</w:t>
              </w:r>
            </w:hyperlink>
          </w:p>
        </w:tc>
      </w:tr>
      <w:tr w:rsidR="00074991" w:rsidRPr="00222B9E" w14:paraId="114C2F7F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4B6E5E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中華日報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D5B608" w14:textId="77777777" w:rsidR="00074991" w:rsidRPr="00222B9E" w:rsidRDefault="00074991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r w:rsidRPr="00222B9E">
              <w:rPr>
                <w:rFonts w:ascii="Arial" w:eastAsia="思源黑體 TWHK Light" w:hAnsi="Arial" w:cs="BiauKai" w:hint="eastAsia"/>
                <w:color w:val="0432FF"/>
                <w:u w:val="single"/>
              </w:rPr>
              <w:t>家醫群計畫失靈</w:t>
            </w:r>
            <w:r w:rsidRPr="00222B9E">
              <w:rPr>
                <w:rFonts w:ascii="Arial" w:eastAsia="思源黑體 TWHK Light" w:hAnsi="Arial" w:cs="BiauKai"/>
                <w:color w:val="0432FF"/>
                <w:u w:val="single"/>
              </w:rPr>
              <w:t xml:space="preserve"> </w:t>
            </w:r>
            <w:r w:rsidRPr="00222B9E">
              <w:rPr>
                <w:rFonts w:ascii="Arial" w:eastAsia="思源黑體 TWHK Light" w:hAnsi="Arial" w:cs="BiauKai" w:hint="eastAsia"/>
                <w:color w:val="0432FF"/>
                <w:u w:val="single"/>
              </w:rPr>
              <w:t>假日急診塞爆</w:t>
            </w:r>
          </w:p>
          <w:p w14:paraId="31B53F5A" w14:textId="77777777" w:rsidR="00074991" w:rsidRPr="00222B9E" w:rsidRDefault="00074991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r w:rsidRPr="00222B9E">
              <w:rPr>
                <w:rFonts w:ascii="Arial" w:eastAsia="思源黑體 TWHK Light" w:hAnsi="Arial" w:cs="BiauKai" w:hint="eastAsia"/>
                <w:color w:val="0432FF"/>
                <w:u w:val="single"/>
              </w:rPr>
              <w:t>衛福部：多管齊下解決問題</w:t>
            </w:r>
          </w:p>
        </w:tc>
      </w:tr>
      <w:tr w:rsidR="00074991" w:rsidRPr="00222B9E" w14:paraId="5796681B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C6DFC6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大紀元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837118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20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假日急診塞爆醫院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 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醫改會籲診所輪值分流</w:t>
              </w:r>
            </w:hyperlink>
          </w:p>
        </w:tc>
      </w:tr>
      <w:tr w:rsidR="00074991" w:rsidRPr="00222B9E" w14:paraId="6E5461ED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24AB1A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臺灣時報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C4CF5F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21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 xml:space="preserve">假日急診塞　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130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億家醫群計畫失靈</w:t>
              </w:r>
            </w:hyperlink>
          </w:p>
        </w:tc>
      </w:tr>
      <w:tr w:rsidR="00074991" w:rsidRPr="00222B9E" w14:paraId="3E1B7C9B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3DA8F3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國語日報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8742D2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22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連假急診爆量　醫改會推家醫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2.0</w:t>
              </w:r>
            </w:hyperlink>
          </w:p>
        </w:tc>
      </w:tr>
      <w:tr w:rsidR="00074991" w:rsidRPr="00222B9E" w14:paraId="5DCE0737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882C23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醫藥世界週刊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120EC8" w14:textId="77777777" w:rsidR="00074991" w:rsidRPr="00222B9E" w:rsidRDefault="00074991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r w:rsidRPr="00222B9E">
              <w:rPr>
                <w:rFonts w:ascii="Arial" w:eastAsia="思源黑體 TWHK Light" w:hAnsi="Arial" w:cs="BiauKai" w:hint="eastAsia"/>
                <w:color w:val="0432FF"/>
                <w:u w:val="single"/>
              </w:rPr>
              <w:t>醫改會：假日衝急診</w:t>
            </w:r>
            <w:r w:rsidRPr="00222B9E">
              <w:rPr>
                <w:rFonts w:ascii="Arial" w:eastAsia="思源黑體 TWHK Light" w:hAnsi="Arial" w:cs="BiauKai"/>
                <w:color w:val="0432FF"/>
                <w:u w:val="single"/>
              </w:rPr>
              <w:t xml:space="preserve"> </w:t>
            </w:r>
            <w:r w:rsidRPr="00222B9E">
              <w:rPr>
                <w:rFonts w:ascii="Arial" w:eastAsia="思源黑體 TWHK Light" w:hAnsi="Arial" w:cs="BiauKai" w:hint="eastAsia"/>
                <w:color w:val="0432FF"/>
                <w:u w:val="single"/>
              </w:rPr>
              <w:t>民怨醫苦</w:t>
            </w:r>
            <w:r w:rsidRPr="00222B9E">
              <w:rPr>
                <w:rFonts w:ascii="Arial" w:eastAsia="思源黑體 TWHK Light" w:hAnsi="Arial" w:cs="BiauKai"/>
                <w:color w:val="0432FF"/>
                <w:u w:val="single"/>
              </w:rPr>
              <w:t>!</w:t>
            </w:r>
          </w:p>
        </w:tc>
      </w:tr>
      <w:tr w:rsidR="00A275B1" w:rsidRPr="00222B9E" w14:paraId="0FAC72C4" w14:textId="77777777" w:rsidTr="003B0405">
        <w:trPr>
          <w:trHeight w:val="368"/>
        </w:trPr>
        <w:tc>
          <w:tcPr>
            <w:tcW w:w="8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7ACC9" w14:textId="77777777" w:rsidR="00A275B1" w:rsidRPr="00222B9E" w:rsidRDefault="00A275B1" w:rsidP="00A275B1">
            <w:pPr>
              <w:jc w:val="center"/>
              <w:rPr>
                <w:rFonts w:ascii="Arial" w:eastAsia="思源黑體 TWHK Light" w:hAnsi="Arial" w:cs="BiauKai"/>
                <w:b/>
              </w:rPr>
            </w:pPr>
            <w:r w:rsidRPr="00222B9E">
              <w:rPr>
                <w:rFonts w:ascii="Arial" w:eastAsia="思源黑體 TWHK Light" w:hAnsi="Arial" w:cs="BiauKai" w:hint="eastAsia"/>
                <w:b/>
              </w:rPr>
              <w:t>廣播媒體</w:t>
            </w:r>
          </w:p>
        </w:tc>
      </w:tr>
      <w:tr w:rsidR="00074991" w:rsidRPr="00222B9E" w14:paraId="24D29E39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BB7136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中央廣播電台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F324AB" w14:textId="77777777" w:rsidR="00074991" w:rsidRPr="00222B9E" w:rsidRDefault="00F378D3">
            <w:pPr>
              <w:rPr>
                <w:rFonts w:ascii="Arial" w:eastAsia="思源黑體 TWHK Light" w:hAnsi="Arial" w:cs="BiauKai"/>
                <w:b/>
                <w:bCs/>
                <w:color w:val="0033CC"/>
                <w:u w:val="single"/>
              </w:rPr>
            </w:pPr>
            <w:hyperlink r:id="rId23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假日急診爆量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 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醫改會籲建立診所輪值制</w:t>
              </w:r>
            </w:hyperlink>
          </w:p>
        </w:tc>
      </w:tr>
      <w:tr w:rsidR="00A275B1" w:rsidRPr="00222B9E" w14:paraId="642E634B" w14:textId="77777777" w:rsidTr="003B0405">
        <w:trPr>
          <w:trHeight w:val="368"/>
        </w:trPr>
        <w:tc>
          <w:tcPr>
            <w:tcW w:w="8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CABFA" w14:textId="77777777" w:rsidR="00A275B1" w:rsidRPr="00222B9E" w:rsidRDefault="00A275B1" w:rsidP="00A275B1">
            <w:pPr>
              <w:jc w:val="center"/>
              <w:rPr>
                <w:rFonts w:ascii="Arial" w:eastAsia="思源黑體 TWHK Light" w:hAnsi="Arial" w:cs="BiauKai"/>
                <w:b/>
              </w:rPr>
            </w:pPr>
            <w:r w:rsidRPr="00222B9E">
              <w:rPr>
                <w:rFonts w:ascii="Arial" w:eastAsia="思源黑體 TWHK Light" w:hAnsi="Arial" w:cs="BiauKai" w:hint="eastAsia"/>
                <w:b/>
              </w:rPr>
              <w:t>電視媒體</w:t>
            </w:r>
          </w:p>
        </w:tc>
      </w:tr>
      <w:tr w:rsidR="00074991" w:rsidRPr="00222B9E" w14:paraId="666CC071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A42D67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/>
                <w:color w:val="000000"/>
              </w:rPr>
              <w:t>UDNTV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6EBD9B" w14:textId="77777777" w:rsidR="00074991" w:rsidRPr="00222B9E" w:rsidRDefault="00F378D3">
            <w:pPr>
              <w:rPr>
                <w:rFonts w:ascii="Arial" w:eastAsia="思源黑體 TWHK Light" w:hAnsi="Arial" w:cs="BiauKai"/>
                <w:b/>
                <w:bCs/>
                <w:color w:val="0432FF"/>
                <w:u w:val="single"/>
              </w:rPr>
            </w:pPr>
            <w:hyperlink r:id="rId24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家醫群計畫宣傳不彰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 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急診塞爆</w:t>
              </w:r>
            </w:hyperlink>
          </w:p>
        </w:tc>
      </w:tr>
      <w:tr w:rsidR="00074991" w:rsidRPr="00222B9E" w14:paraId="209CE2F6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1FA6C9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公視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4E50E6" w14:textId="77777777" w:rsidR="00074991" w:rsidRPr="00222B9E" w:rsidRDefault="00074991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r w:rsidRPr="00222B9E">
              <w:rPr>
                <w:rFonts w:ascii="Arial" w:eastAsia="思源黑體 TWHK Light" w:hAnsi="Arial" w:cs="BiauKai"/>
                <w:color w:val="0432FF"/>
                <w:u w:val="single"/>
              </w:rPr>
              <w:t xml:space="preserve">20160428 </w:t>
            </w:r>
            <w:r w:rsidRPr="00222B9E">
              <w:rPr>
                <w:rFonts w:ascii="Arial" w:eastAsia="思源黑體 TWHK Light" w:hAnsi="Arial" w:cs="BiauKai" w:hint="eastAsia"/>
                <w:color w:val="0432FF"/>
                <w:u w:val="single"/>
              </w:rPr>
              <w:t>公視晚間國語新聞</w:t>
            </w:r>
            <w:r w:rsidRPr="00222B9E">
              <w:rPr>
                <w:rFonts w:ascii="Arial" w:eastAsia="思源黑體 TWHK Light" w:hAnsi="Arial" w:cs="BiauKai"/>
                <w:color w:val="0432FF"/>
                <w:u w:val="single"/>
              </w:rPr>
              <w:t>:</w:t>
            </w:r>
            <w:hyperlink r:id="rId25" w:history="1">
              <w:r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醫改會調查醫學中心假日急診爆量</w:t>
              </w:r>
              <w:r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85% </w:t>
              </w:r>
            </w:hyperlink>
          </w:p>
          <w:p w14:paraId="09826658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26" w:history="1"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20160428 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公視中晝台語新聞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: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醫改會調查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 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醫學中心假日急診爆量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85%</w:t>
              </w:r>
            </w:hyperlink>
          </w:p>
          <w:p w14:paraId="6A9CE8D3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27" w:history="1"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20160429 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公視手語新聞醫改會調查醫學中心假日急診爆量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85%</w:t>
              </w:r>
            </w:hyperlink>
          </w:p>
        </w:tc>
      </w:tr>
      <w:tr w:rsidR="00074991" w:rsidRPr="00222B9E" w14:paraId="6C998B55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BBB7F5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lastRenderedPageBreak/>
              <w:t>中視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8CFB82" w14:textId="77777777" w:rsidR="00074991" w:rsidRPr="00222B9E" w:rsidRDefault="00F378D3">
            <w:pPr>
              <w:rPr>
                <w:rFonts w:ascii="Arial" w:eastAsia="思源黑體 TWHK Light" w:hAnsi="Arial" w:cs="BiauKai"/>
                <w:b/>
                <w:bCs/>
                <w:color w:val="0432FF"/>
                <w:u w:val="single"/>
              </w:rPr>
            </w:pPr>
            <w:hyperlink r:id="rId28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小病排擠重症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 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假日急診比平日多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85%</w:t>
              </w:r>
            </w:hyperlink>
          </w:p>
        </w:tc>
      </w:tr>
      <w:tr w:rsidR="00074991" w:rsidRPr="00222B9E" w14:paraId="4A4A5B79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83254D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原視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3AEAB2" w14:textId="77777777" w:rsidR="00074991" w:rsidRPr="00222B9E" w:rsidRDefault="00F378D3">
            <w:pPr>
              <w:rPr>
                <w:rFonts w:ascii="Arial" w:eastAsia="思源黑體 TWHK Light" w:hAnsi="Arial" w:cs="BiauKai"/>
                <w:b/>
                <w:bCs/>
                <w:color w:val="0432FF"/>
                <w:u w:val="single"/>
              </w:rPr>
            </w:pPr>
            <w:hyperlink r:id="rId29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  <w:spacing w:val="15"/>
                </w:rPr>
                <w:t>急診壅塞問題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  <w:spacing w:val="15"/>
                </w:rPr>
                <w:t xml:space="preserve"> 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  <w:spacing w:val="15"/>
                </w:rPr>
                <w:t>醫改會提家庭責任醫師制</w:t>
              </w:r>
            </w:hyperlink>
          </w:p>
        </w:tc>
      </w:tr>
      <w:tr w:rsidR="00074991" w:rsidRPr="00222B9E" w14:paraId="54716442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A3FC43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客家電視台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115EDF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30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  <w:spacing w:val="15"/>
                </w:rPr>
                <w:t>醫改會調查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  <w:spacing w:val="15"/>
                </w:rPr>
                <w:t xml:space="preserve"> 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  <w:spacing w:val="15"/>
                </w:rPr>
                <w:t>醫學中心假日急診爆量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  <w:spacing w:val="15"/>
                </w:rPr>
                <w:t>85%</w:t>
              </w:r>
            </w:hyperlink>
          </w:p>
        </w:tc>
      </w:tr>
      <w:tr w:rsidR="00074991" w:rsidRPr="00222B9E" w14:paraId="3F511004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200A40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壹電視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35FDA8" w14:textId="77777777" w:rsidR="00074991" w:rsidRPr="00222B9E" w:rsidRDefault="00074991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r w:rsidRPr="00222B9E">
              <w:rPr>
                <w:rFonts w:ascii="Arial" w:eastAsia="思源黑體 TWHK Light" w:hAnsi="Arial" w:cs="BiauKai"/>
                <w:color w:val="0432FF"/>
                <w:u w:val="single"/>
              </w:rPr>
              <w:t>130</w:t>
            </w:r>
            <w:r w:rsidRPr="00222B9E">
              <w:rPr>
                <w:rFonts w:ascii="Arial" w:eastAsia="思源黑體 TWHK Light" w:hAnsi="Arial" w:cs="BiauKai" w:hint="eastAsia"/>
                <w:color w:val="0432FF"/>
                <w:u w:val="single"/>
              </w:rPr>
              <w:t>億家醫計畫「白花」　假日急診小病掛號暴增</w:t>
            </w:r>
          </w:p>
        </w:tc>
      </w:tr>
      <w:tr w:rsidR="00074991" w:rsidRPr="00222B9E" w14:paraId="7DD789F0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03834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年代電視台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D8F90E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31" w:history="1"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130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億家醫計畫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"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白花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" 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假日急診暴增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85%</w:t>
              </w:r>
            </w:hyperlink>
          </w:p>
        </w:tc>
      </w:tr>
      <w:tr w:rsidR="00074991" w:rsidRPr="00222B9E" w14:paraId="2089F10C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D3C621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八大電視台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64C943" w14:textId="77777777" w:rsidR="00074991" w:rsidRPr="00222B9E" w:rsidRDefault="00074991">
            <w:pPr>
              <w:rPr>
                <w:rFonts w:ascii="Arial" w:eastAsia="思源黑體 TWHK Light" w:hAnsi="Arial" w:cs="BiauKai"/>
                <w:color w:val="0432FF"/>
              </w:rPr>
            </w:pPr>
            <w:r w:rsidRPr="00222B9E">
              <w:rPr>
                <w:rFonts w:ascii="Arial" w:eastAsia="思源黑體 TWHK Light" w:hAnsi="Arial" w:cs="BiauKai" w:hint="eastAsia"/>
                <w:color w:val="0432FF"/>
              </w:rPr>
              <w:t>大壅塞</w:t>
            </w:r>
            <w:r w:rsidRPr="00222B9E">
              <w:rPr>
                <w:rFonts w:ascii="Arial" w:eastAsia="思源黑體 TWHK Light" w:hAnsi="Arial" w:cs="BiauKai" w:hint="eastAsia"/>
                <w:color w:val="0432FF"/>
              </w:rPr>
              <w:t>!</w:t>
            </w:r>
            <w:r w:rsidRPr="00222B9E">
              <w:rPr>
                <w:rFonts w:ascii="Arial" w:eastAsia="思源黑體 TWHK Light" w:hAnsi="Arial" w:cs="BiauKai" w:hint="eastAsia"/>
                <w:color w:val="0432FF"/>
              </w:rPr>
              <w:t>假日急診量比平日多出</w:t>
            </w:r>
            <w:r w:rsidRPr="00222B9E">
              <w:rPr>
                <w:rFonts w:ascii="Arial" w:eastAsia="思源黑體 TWHK Light" w:hAnsi="Arial" w:cs="BiauKai" w:hint="eastAsia"/>
                <w:color w:val="0432FF"/>
              </w:rPr>
              <w:t>85%</w:t>
            </w:r>
          </w:p>
        </w:tc>
      </w:tr>
      <w:tr w:rsidR="00A275B1" w:rsidRPr="00222B9E" w14:paraId="4D770683" w14:textId="77777777" w:rsidTr="00222B9E">
        <w:trPr>
          <w:trHeight w:val="368"/>
        </w:trPr>
        <w:tc>
          <w:tcPr>
            <w:tcW w:w="8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12DCD" w14:textId="77777777" w:rsidR="00A275B1" w:rsidRPr="00222B9E" w:rsidRDefault="00A275B1" w:rsidP="00A275B1">
            <w:pPr>
              <w:jc w:val="center"/>
              <w:rPr>
                <w:rFonts w:ascii="Arial" w:eastAsia="思源黑體 TWHK Light" w:hAnsi="Arial" w:cs="BiauKai"/>
                <w:b/>
              </w:rPr>
            </w:pPr>
            <w:r w:rsidRPr="00222B9E">
              <w:rPr>
                <w:rFonts w:ascii="Arial" w:eastAsia="思源黑體 TWHK Light" w:hAnsi="Arial" w:cs="BiauKai" w:hint="eastAsia"/>
                <w:b/>
              </w:rPr>
              <w:t>網路媒體</w:t>
            </w:r>
          </w:p>
        </w:tc>
      </w:tr>
      <w:tr w:rsidR="00074991" w:rsidRPr="00222B9E" w14:paraId="217C0DC5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419EC9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民報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7584FF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32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醫改會：假日急診爆量成常態！民怨醫苦政府應面對</w:t>
              </w:r>
            </w:hyperlink>
          </w:p>
        </w:tc>
      </w:tr>
      <w:tr w:rsidR="00074991" w:rsidRPr="00222B9E" w14:paraId="50E3E504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28FE08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新頭殼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A64CFA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33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假日急診爆增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85% 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醫改會籲診所加入分流</w:t>
              </w:r>
            </w:hyperlink>
          </w:p>
        </w:tc>
      </w:tr>
      <w:tr w:rsidR="0030181C" w:rsidRPr="00222B9E" w14:paraId="7C2AB408" w14:textId="77777777" w:rsidTr="003C67E6">
        <w:trPr>
          <w:trHeight w:val="368"/>
        </w:trPr>
        <w:tc>
          <w:tcPr>
            <w:tcW w:w="18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D5AE42" w14:textId="77777777" w:rsidR="0030181C" w:rsidRPr="00222B9E" w:rsidRDefault="0030181C">
            <w:pPr>
              <w:rPr>
                <w:rFonts w:ascii="Arial" w:eastAsia="思源黑體 TWHK Light" w:hAnsi="Arial" w:cs="BiauKai"/>
                <w:color w:val="000000"/>
              </w:rPr>
            </w:pPr>
            <w:proofErr w:type="spellStart"/>
            <w:r w:rsidRPr="00222B9E">
              <w:rPr>
                <w:rFonts w:ascii="Arial" w:eastAsia="思源黑體 TWHK Light" w:hAnsi="Arial" w:cs="BiauKai"/>
                <w:color w:val="000000"/>
              </w:rPr>
              <w:t>Nownews</w:t>
            </w:r>
            <w:proofErr w:type="spellEnd"/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8AF1B9" w14:textId="77777777" w:rsidR="0030181C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34" w:history="1">
              <w:r w:rsidR="0030181C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民怨醫苦！找嘸診所看病　大醫院假日急診爆量</w:t>
              </w:r>
              <w:r w:rsidR="0030181C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8</w:t>
              </w:r>
              <w:r w:rsidR="0030181C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成</w:t>
              </w:r>
            </w:hyperlink>
          </w:p>
          <w:p w14:paraId="2667EE38" w14:textId="77777777" w:rsidR="0030181C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35" w:history="1">
              <w:r w:rsidR="0030181C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 xml:space="preserve">假日找嘸診所？　</w:t>
              </w:r>
              <w:r w:rsidR="0030181C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8</w:t>
              </w:r>
              <w:r w:rsidR="0030181C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成</w:t>
              </w:r>
              <w:r w:rsidR="0030181C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5</w:t>
              </w:r>
              <w:r w:rsidR="0030181C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周六有開門這裡查得到</w:t>
              </w:r>
            </w:hyperlink>
          </w:p>
        </w:tc>
      </w:tr>
      <w:tr w:rsidR="0030181C" w:rsidRPr="00222B9E" w14:paraId="4FEBD81D" w14:textId="77777777" w:rsidTr="003C67E6">
        <w:trPr>
          <w:trHeight w:val="368"/>
        </w:trPr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98102" w14:textId="77777777" w:rsidR="0030181C" w:rsidRPr="00222B9E" w:rsidRDefault="0030181C">
            <w:pPr>
              <w:rPr>
                <w:rFonts w:ascii="Arial" w:eastAsia="思源黑體 TWHK Light" w:hAnsi="Arial" w:cs="BiauKai"/>
                <w:color w:val="000000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6E4FE" w14:textId="77777777" w:rsidR="004B3ADA" w:rsidRPr="00222B9E" w:rsidRDefault="00F378D3">
            <w:pPr>
              <w:rPr>
                <w:rFonts w:ascii="Arial" w:eastAsia="思源黑體 TWHK Light" w:hAnsi="Arial" w:cs="BiauKai"/>
                <w:color w:val="0432FF"/>
              </w:rPr>
            </w:pPr>
            <w:hyperlink r:id="rId36" w:history="1">
              <w:r w:rsidR="004B3ADA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假日就醫問題　林淑芬：建立明確假日診所輪值制度</w:t>
              </w:r>
            </w:hyperlink>
          </w:p>
        </w:tc>
      </w:tr>
      <w:tr w:rsidR="00074991" w:rsidRPr="00222B9E" w14:paraId="3F6C1C6A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CEA355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proofErr w:type="spellStart"/>
            <w:r w:rsidRPr="00222B9E">
              <w:rPr>
                <w:rFonts w:ascii="Arial" w:eastAsia="思源黑體 TWHK Light" w:hAnsi="Arial" w:cs="BiauKai"/>
                <w:color w:val="000000"/>
              </w:rPr>
              <w:t>Ettoday</w:t>
            </w:r>
            <w:proofErr w:type="spellEnd"/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5CC2B5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37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假日急診量暴增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85%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 xml:space="preserve">　醫改會：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130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億家醫計畫根本白花</w:t>
              </w:r>
            </w:hyperlink>
          </w:p>
          <w:p w14:paraId="18A65087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38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假日診所不開急診塞？週日開診率僅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25%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 xml:space="preserve">　健保署也沒辦法</w:t>
              </w:r>
            </w:hyperlink>
          </w:p>
        </w:tc>
      </w:tr>
      <w:tr w:rsidR="00074991" w:rsidRPr="00222B9E" w14:paraId="19B11D1B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8AF263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健康醫療網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819EAD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39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假日醫院急診塞爆　醫改會：家醫計畫無用</w:t>
              </w:r>
            </w:hyperlink>
          </w:p>
        </w:tc>
      </w:tr>
      <w:tr w:rsidR="00074991" w:rsidRPr="00222B9E" w14:paraId="289B70DD" w14:textId="77777777" w:rsidTr="00074991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B64883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公庫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0889CD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40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醫改會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: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假日衝急診，民怨醫苦！</w:t>
              </w:r>
            </w:hyperlink>
          </w:p>
        </w:tc>
      </w:tr>
      <w:tr w:rsidR="00074991" w:rsidRPr="00222B9E" w14:paraId="19034575" w14:textId="77777777" w:rsidTr="006C3080">
        <w:trPr>
          <w:trHeight w:val="368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459DA2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苦勞網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BD3766" w14:textId="77777777" w:rsidR="00074991" w:rsidRPr="00222B9E" w:rsidRDefault="00F378D3">
            <w:pPr>
              <w:rPr>
                <w:rFonts w:ascii="Arial" w:eastAsia="思源黑體 TWHK Light" w:hAnsi="Arial" w:cs="BiauKai"/>
                <w:color w:val="0432FF"/>
                <w:u w:val="single"/>
              </w:rPr>
            </w:pPr>
            <w:hyperlink r:id="rId41" w:history="1"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96%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家醫群診所不知輪值名單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 6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成民眾找嘸診所才衝急診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 xml:space="preserve"> 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醫改會</w:t>
              </w:r>
              <w:r w:rsidR="00074991" w:rsidRPr="00222B9E">
                <w:rPr>
                  <w:rStyle w:val="Lienhypertexte"/>
                  <w:rFonts w:ascii="Arial" w:eastAsia="思源黑體 TWHK Light" w:hAnsi="Arial" w:cs="BiauKai"/>
                  <w:color w:val="0432FF"/>
                </w:rPr>
                <w:t>:</w:t>
              </w:r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假日衝急診，民怨醫苦！</w:t>
              </w:r>
            </w:hyperlink>
          </w:p>
        </w:tc>
      </w:tr>
      <w:tr w:rsidR="00074991" w:rsidRPr="00222B9E" w14:paraId="5E028E06" w14:textId="77777777" w:rsidTr="006C3080">
        <w:trPr>
          <w:trHeight w:val="3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8C67A8" w14:textId="77777777" w:rsidR="00074991" w:rsidRPr="00222B9E" w:rsidRDefault="00074991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健康傳媒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715CD0" w14:textId="77777777" w:rsidR="00074991" w:rsidRPr="00222B9E" w:rsidRDefault="00F378D3">
            <w:pPr>
              <w:shd w:val="clear" w:color="auto" w:fill="FFFFFF"/>
              <w:rPr>
                <w:rFonts w:ascii="Arial" w:eastAsia="思源黑體 TWHK Light" w:hAnsi="Arial" w:cs="BiauKai"/>
                <w:color w:val="0432FF"/>
              </w:rPr>
            </w:pPr>
            <w:hyperlink r:id="rId42" w:history="1">
              <w:r w:rsidR="00074991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假日醫院急診塞爆醫改會：民怨醫苦</w:t>
              </w:r>
            </w:hyperlink>
          </w:p>
        </w:tc>
      </w:tr>
      <w:tr w:rsidR="006D272B" w:rsidRPr="00222B9E" w14:paraId="3ADD01F6" w14:textId="77777777" w:rsidTr="006C3080">
        <w:trPr>
          <w:trHeight w:val="36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F5CC4" w14:textId="77777777" w:rsidR="006D272B" w:rsidRPr="00222B9E" w:rsidRDefault="006D272B">
            <w:pPr>
              <w:rPr>
                <w:rFonts w:ascii="Arial" w:eastAsia="思源黑體 TWHK Light" w:hAnsi="Arial" w:cs="BiauKai"/>
                <w:color w:val="000000"/>
              </w:rPr>
            </w:pPr>
            <w:r w:rsidRPr="00222B9E">
              <w:rPr>
                <w:rFonts w:ascii="Arial" w:eastAsia="思源黑體 TWHK Light" w:hAnsi="Arial" w:cs="BiauKai" w:hint="eastAsia"/>
                <w:color w:val="000000"/>
              </w:rPr>
              <w:t>聯合報</w:t>
            </w:r>
            <w:r w:rsidRPr="00222B9E">
              <w:rPr>
                <w:rFonts w:ascii="Arial" w:eastAsia="思源黑體 TWHK Light" w:hAnsi="Arial" w:cs="BiauKai" w:hint="eastAsia"/>
                <w:color w:val="000000"/>
              </w:rPr>
              <w:t>FOCUS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683DA" w14:textId="77777777" w:rsidR="006D272B" w:rsidRPr="00222B9E" w:rsidRDefault="00F378D3" w:rsidP="006D272B">
            <w:pPr>
              <w:pStyle w:val="Titre1"/>
              <w:spacing w:before="0" w:after="0" w:line="240" w:lineRule="auto"/>
              <w:rPr>
                <w:rFonts w:ascii="Arial" w:eastAsia="思源黑體 TWHK Light" w:hAnsi="Arial" w:cs="BiauKai"/>
                <w:b w:val="0"/>
                <w:color w:val="0432FF"/>
                <w:sz w:val="24"/>
                <w:szCs w:val="24"/>
              </w:rPr>
            </w:pPr>
            <w:hyperlink r:id="rId43" w:history="1">
              <w:r w:rsidR="006D272B" w:rsidRPr="00222B9E">
                <w:rPr>
                  <w:rStyle w:val="Lienhypertexte"/>
                  <w:rFonts w:ascii="Arial" w:eastAsia="思源黑體 TWHK Light" w:hAnsi="Arial" w:cs="BiauKai" w:hint="eastAsia"/>
                  <w:b w:val="0"/>
                  <w:color w:val="0432FF"/>
                  <w:sz w:val="24"/>
                  <w:szCs w:val="24"/>
                </w:rPr>
                <w:t>假日犯小病除了衝急診</w:t>
              </w:r>
              <w:r w:rsidR="006D272B" w:rsidRPr="00222B9E">
                <w:rPr>
                  <w:rStyle w:val="Lienhypertexte"/>
                  <w:rFonts w:ascii="Arial" w:eastAsia="思源黑體 TWHK Light" w:hAnsi="Arial" w:cs="BiauKai"/>
                  <w:b w:val="0"/>
                  <w:color w:val="0432FF"/>
                  <w:sz w:val="24"/>
                  <w:szCs w:val="24"/>
                </w:rPr>
                <w:t xml:space="preserve"> </w:t>
              </w:r>
              <w:r w:rsidR="006D272B" w:rsidRPr="00222B9E">
                <w:rPr>
                  <w:rStyle w:val="Lienhypertexte"/>
                  <w:rFonts w:ascii="Arial" w:eastAsia="思源黑體 TWHK Light" w:hAnsi="Arial" w:cs="BiauKai" w:hint="eastAsia"/>
                  <w:b w:val="0"/>
                  <w:color w:val="0432FF"/>
                  <w:sz w:val="24"/>
                  <w:szCs w:val="24"/>
                </w:rPr>
                <w:t>還有哪兒可以去？</w:t>
              </w:r>
            </w:hyperlink>
          </w:p>
        </w:tc>
      </w:tr>
    </w:tbl>
    <w:p w14:paraId="4BA103F2" w14:textId="77777777" w:rsidR="00074991" w:rsidRPr="00222B9E" w:rsidRDefault="00074991" w:rsidP="00A275B1">
      <w:pPr>
        <w:jc w:val="right"/>
        <w:rPr>
          <w:rFonts w:ascii="Arial" w:eastAsia="思源黑體 TWHK Light" w:hAnsi="Arial" w:cs="BiauKai"/>
          <w:color w:val="000000"/>
        </w:rPr>
      </w:pPr>
    </w:p>
    <w:p w14:paraId="7B2142FC" w14:textId="77777777" w:rsidR="00074991" w:rsidRPr="00222B9E" w:rsidRDefault="003358B9" w:rsidP="003358B9">
      <w:pPr>
        <w:pStyle w:val="Pardeliste"/>
        <w:numPr>
          <w:ilvl w:val="0"/>
          <w:numId w:val="1"/>
        </w:numPr>
        <w:ind w:leftChars="0"/>
        <w:rPr>
          <w:rFonts w:ascii="Arial" w:eastAsia="思源黑體 TWHK Light" w:hAnsi="Arial" w:cs="BiauKai"/>
          <w:color w:val="1F497D"/>
        </w:rPr>
      </w:pPr>
      <w:r w:rsidRPr="00222B9E">
        <w:rPr>
          <w:rFonts w:ascii="Arial" w:eastAsia="思源黑體 TWHK Light" w:hAnsi="Arial" w:cs="BiauKai" w:hint="eastAsia"/>
        </w:rPr>
        <w:t>廣播節目邀約訪談</w:t>
      </w:r>
    </w:p>
    <w:tbl>
      <w:tblPr>
        <w:tblStyle w:val="Grilledutableau"/>
        <w:tblW w:w="8759" w:type="dxa"/>
        <w:tblLook w:val="04A0" w:firstRow="1" w:lastRow="0" w:firstColumn="1" w:lastColumn="0" w:noHBand="0" w:noVBand="1"/>
      </w:tblPr>
      <w:tblGrid>
        <w:gridCol w:w="1872"/>
        <w:gridCol w:w="6887"/>
      </w:tblGrid>
      <w:tr w:rsidR="003358B9" w:rsidRPr="00222B9E" w14:paraId="28C091E6" w14:textId="77777777" w:rsidTr="003358B9">
        <w:tc>
          <w:tcPr>
            <w:tcW w:w="1872" w:type="dxa"/>
          </w:tcPr>
          <w:p w14:paraId="4613C937" w14:textId="77777777" w:rsidR="003358B9" w:rsidRPr="00222B9E" w:rsidRDefault="003358B9">
            <w:pPr>
              <w:rPr>
                <w:rFonts w:ascii="Arial" w:eastAsia="思源黑體 TWHK Light" w:hAnsi="Arial" w:cs="BiauKai"/>
              </w:rPr>
            </w:pPr>
            <w:r w:rsidRPr="00222B9E">
              <w:rPr>
                <w:rFonts w:ascii="Arial" w:eastAsia="思源黑體 TWHK Light" w:hAnsi="Arial" w:cs="BiauKai" w:hint="eastAsia"/>
              </w:rPr>
              <w:t>新竹</w:t>
            </w:r>
            <w:r w:rsidRPr="00222B9E">
              <w:rPr>
                <w:rFonts w:ascii="Arial" w:eastAsia="思源黑體 TWHK Light" w:hAnsi="Arial" w:cs="BiauKai" w:hint="eastAsia"/>
              </w:rPr>
              <w:t>IC</w:t>
            </w:r>
            <w:r w:rsidRPr="00222B9E">
              <w:rPr>
                <w:rFonts w:ascii="Arial" w:eastAsia="思源黑體 TWHK Light" w:hAnsi="Arial" w:cs="BiauKai" w:hint="eastAsia"/>
              </w:rPr>
              <w:t>之音</w:t>
            </w:r>
          </w:p>
        </w:tc>
        <w:tc>
          <w:tcPr>
            <w:tcW w:w="6887" w:type="dxa"/>
          </w:tcPr>
          <w:p w14:paraId="001B0CA4" w14:textId="77777777" w:rsidR="003358B9" w:rsidRPr="00222B9E" w:rsidRDefault="00F378D3">
            <w:pPr>
              <w:rPr>
                <w:rFonts w:ascii="Arial" w:eastAsia="思源黑體 TWHK Light" w:hAnsi="Arial" w:cs="BiauKai"/>
              </w:rPr>
            </w:pPr>
            <w:hyperlink r:id="rId44" w:history="1">
              <w:r w:rsidR="003358B9" w:rsidRPr="00222B9E">
                <w:rPr>
                  <w:rStyle w:val="Lienhypertexte"/>
                  <w:rFonts w:ascii="Arial" w:eastAsia="思源黑體 TWHK Light" w:hAnsi="Arial" w:cs="BiauKai" w:hint="eastAsia"/>
                  <w:color w:val="0432FF"/>
                </w:rPr>
                <w:t>醫改會：假日衝急診，民怨醫苦！</w:t>
              </w:r>
            </w:hyperlink>
          </w:p>
        </w:tc>
      </w:tr>
    </w:tbl>
    <w:p w14:paraId="7EA9DF5F" w14:textId="77777777" w:rsidR="00721B49" w:rsidRPr="00222B9E" w:rsidRDefault="00721B49" w:rsidP="00721B49">
      <w:pPr>
        <w:wordWrap w:val="0"/>
        <w:jc w:val="right"/>
        <w:rPr>
          <w:rFonts w:ascii="Arial" w:eastAsia="思源黑體 TWHK Light" w:hAnsi="Arial" w:cs="BiauKai"/>
          <w:sz w:val="20"/>
          <w:szCs w:val="20"/>
        </w:rPr>
      </w:pPr>
      <w:r w:rsidRPr="00222B9E">
        <w:rPr>
          <w:rFonts w:ascii="Arial" w:eastAsia="思源黑體 TWHK Light" w:hAnsi="Arial" w:cs="BiauKai" w:hint="eastAsia"/>
          <w:color w:val="5C5C5C"/>
          <w:shd w:val="clear" w:color="auto" w:fill="FFFFFF"/>
        </w:rPr>
        <w:t xml:space="preserve">  </w:t>
      </w:r>
      <w:r w:rsidRPr="00222B9E">
        <w:rPr>
          <w:rFonts w:ascii="Arial" w:eastAsia="思源黑體 TWHK Light" w:hAnsi="Arial" w:cs="BiauKai" w:hint="eastAsia"/>
          <w:shd w:val="clear" w:color="auto" w:fill="FFFFFF"/>
        </w:rPr>
        <w:t xml:space="preserve">           </w:t>
      </w:r>
      <w:r w:rsidRPr="00222B9E">
        <w:rPr>
          <w:rFonts w:ascii="Arial" w:eastAsia="思源黑體 TWHK Light" w:hAnsi="Arial" w:cs="BiauKai"/>
          <w:sz w:val="20"/>
          <w:szCs w:val="20"/>
          <w:shd w:val="clear" w:color="auto" w:fill="FFFFFF"/>
        </w:rPr>
        <w:t>以上連結僅供參考，詳細新聞內容煩請洽各大媒體</w:t>
      </w:r>
    </w:p>
    <w:sectPr w:rsidR="00721B49" w:rsidRPr="00222B9E" w:rsidSect="003B0405">
      <w:pgSz w:w="11906" w:h="16838"/>
      <w:pgMar w:top="1440" w:right="1800" w:bottom="11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D307D" w14:textId="77777777" w:rsidR="00F378D3" w:rsidRDefault="00F378D3" w:rsidP="0030181C">
      <w:r>
        <w:separator/>
      </w:r>
    </w:p>
  </w:endnote>
  <w:endnote w:type="continuationSeparator" w:id="0">
    <w:p w14:paraId="017EABF5" w14:textId="77777777" w:rsidR="00F378D3" w:rsidRDefault="00F378D3" w:rsidP="0030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思源黑體 TWHK Light">
    <w:charset w:val="88"/>
    <w:family w:val="auto"/>
    <w:pitch w:val="variable"/>
    <w:sig w:usb0="20000003" w:usb1="2ADF3C10" w:usb2="00000016" w:usb3="00000000" w:csb0="00120107" w:csb1="00000000"/>
  </w:font>
  <w:font w:name="BiauKai">
    <w:panose1 w:val="03000509000000000000"/>
    <w:charset w:val="88"/>
    <w:family w:val="auto"/>
    <w:pitch w:val="variable"/>
    <w:sig w:usb0="F1002BFF" w:usb1="29DFFFFF" w:usb2="00000037" w:usb3="00000000" w:csb0="001000FE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687A1" w14:textId="77777777" w:rsidR="00F378D3" w:rsidRDefault="00F378D3" w:rsidP="0030181C">
      <w:r>
        <w:separator/>
      </w:r>
    </w:p>
  </w:footnote>
  <w:footnote w:type="continuationSeparator" w:id="0">
    <w:p w14:paraId="2DA265AD" w14:textId="77777777" w:rsidR="00F378D3" w:rsidRDefault="00F378D3" w:rsidP="0030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A6DB3"/>
    <w:multiLevelType w:val="hybridMultilevel"/>
    <w:tmpl w:val="7452100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91"/>
    <w:rsid w:val="00045354"/>
    <w:rsid w:val="00074991"/>
    <w:rsid w:val="001C225E"/>
    <w:rsid w:val="00222B9E"/>
    <w:rsid w:val="002A146E"/>
    <w:rsid w:val="002C53CC"/>
    <w:rsid w:val="0030181C"/>
    <w:rsid w:val="003358B9"/>
    <w:rsid w:val="003A4891"/>
    <w:rsid w:val="003B0405"/>
    <w:rsid w:val="004B3ADA"/>
    <w:rsid w:val="006C3080"/>
    <w:rsid w:val="006D272B"/>
    <w:rsid w:val="00721B49"/>
    <w:rsid w:val="009B3838"/>
    <w:rsid w:val="009B4EB5"/>
    <w:rsid w:val="00A275B1"/>
    <w:rsid w:val="00C46822"/>
    <w:rsid w:val="00CF153B"/>
    <w:rsid w:val="00E608BC"/>
    <w:rsid w:val="00F3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C78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4991"/>
    <w:rPr>
      <w:rFonts w:ascii="Calibri" w:eastAsia="新細明體" w:hAnsi="Calibri" w:cs="新細明體"/>
      <w:kern w:val="0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D272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3">
    <w:name w:val="heading 3"/>
    <w:basedOn w:val="Normal"/>
    <w:link w:val="Titre3Car"/>
    <w:uiPriority w:val="9"/>
    <w:unhideWhenUsed/>
    <w:qFormat/>
    <w:rsid w:val="00074991"/>
    <w:pPr>
      <w:spacing w:before="100" w:beforeAutospacing="1" w:after="100" w:afterAutospacing="1"/>
      <w:outlineLvl w:val="2"/>
    </w:pPr>
    <w:rPr>
      <w:rFonts w:ascii="新細明體" w:hAnsi="新細明體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749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Lienhypertexte">
    <w:name w:val="Hyperlink"/>
    <w:basedOn w:val="Policepardfaut"/>
    <w:uiPriority w:val="99"/>
    <w:unhideWhenUsed/>
    <w:rsid w:val="00074991"/>
    <w:rPr>
      <w:color w:val="0000FF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CF153B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01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30181C"/>
    <w:rPr>
      <w:rFonts w:ascii="Calibri" w:eastAsia="新細明體" w:hAnsi="Calibri" w:cs="新細明體"/>
      <w:kern w:val="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301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0181C"/>
    <w:rPr>
      <w:rFonts w:ascii="Calibri" w:eastAsia="新細明體" w:hAnsi="Calibri" w:cs="新細明體"/>
      <w:kern w:val="0"/>
      <w:sz w:val="20"/>
      <w:szCs w:val="20"/>
    </w:rPr>
  </w:style>
  <w:style w:type="paragraph" w:styleId="Pardeliste">
    <w:name w:val="List Paragraph"/>
    <w:basedOn w:val="Normal"/>
    <w:uiPriority w:val="34"/>
    <w:qFormat/>
    <w:rsid w:val="003358B9"/>
    <w:pPr>
      <w:ind w:leftChars="200" w:left="480"/>
    </w:pPr>
  </w:style>
  <w:style w:type="table" w:styleId="Grilledutableau">
    <w:name w:val="Table Grid"/>
    <w:basedOn w:val="TableauNormal"/>
    <w:uiPriority w:val="59"/>
    <w:rsid w:val="00335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6D272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theme" Target="theme/theme1.xml"/><Relationship Id="rId20" Type="http://schemas.openxmlformats.org/officeDocument/2006/relationships/hyperlink" Target="http://www.epochtimes.com.tw/n165349/%E5%81%87%E6%97%A5%E6%80%A5%E8%A8%BA%E5%A1%9E%E7%88%86%E9%86%AB%E9%99%A2-%E9%86%AB%E6%94%B9%E6%9C%83%E7%B1%B2%E8%A8%BA%E6%89%80%E8%BC%AA%E5%80%BC%E5%88%86%E6%B5%81.html" TargetMode="External"/><Relationship Id="rId21" Type="http://schemas.openxmlformats.org/officeDocument/2006/relationships/hyperlink" Target="http://www.twtimes.com.tw/?page=news&amp;nid=564812" TargetMode="External"/><Relationship Id="rId22" Type="http://schemas.openxmlformats.org/officeDocument/2006/relationships/hyperlink" Target="http://www.mdnkids.com/news/?Serial_NO=97793" TargetMode="External"/><Relationship Id="rId23" Type="http://schemas.openxmlformats.org/officeDocument/2006/relationships/hyperlink" Target="http://news.rti.org.tw/news/detail/?recordId=266734" TargetMode="External"/><Relationship Id="rId24" Type="http://schemas.openxmlformats.org/officeDocument/2006/relationships/hyperlink" Target="https://video.udn.com/news/481042" TargetMode="External"/><Relationship Id="rId25" Type="http://schemas.openxmlformats.org/officeDocument/2006/relationships/hyperlink" Target="https://www.youtube.com/watch?v=sWBNRCHAAfY" TargetMode="External"/><Relationship Id="rId26" Type="http://schemas.openxmlformats.org/officeDocument/2006/relationships/hyperlink" Target="http://news.pts.org.tw/article/322139" TargetMode="External"/><Relationship Id="rId27" Type="http://schemas.openxmlformats.org/officeDocument/2006/relationships/hyperlink" Target="https://www.youtube.com/watch?v=QQFALJSBu7E" TargetMode="External"/><Relationship Id="rId28" Type="http://schemas.openxmlformats.org/officeDocument/2006/relationships/hyperlink" Target="https://www.youtube.com/watch?v=kUaq-36sEi0" TargetMode="External"/><Relationship Id="rId29" Type="http://schemas.openxmlformats.org/officeDocument/2006/relationships/hyperlink" Target="http://titv.ipcf.org.tw/news-20646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web.pts.org.tw/hakka/news/detail.php?id=134844" TargetMode="External"/><Relationship Id="rId31" Type="http://schemas.openxmlformats.org/officeDocument/2006/relationships/hyperlink" Target="https://www.youtube.com/watch?v=atHf0zteJbA" TargetMode="External"/><Relationship Id="rId32" Type="http://schemas.openxmlformats.org/officeDocument/2006/relationships/hyperlink" Target="http://www.peoplenews.tw/news/6e5378bb-8892-4f3c-a6e2-411437e6f7d3" TargetMode="External"/><Relationship Id="rId9" Type="http://schemas.openxmlformats.org/officeDocument/2006/relationships/hyperlink" Target="http://health.udn.com/health/story/5999/1659691-%E5%81%87%E6%97%A5%E6%80%A5%E8%A8%BA%E5%A1%9E%E7%88%86-130%E5%84%84%E5%AE%B6%E9%86%AB%E8%A8%88%E7%95%AB%E5%A4%B1%E9%9D%88" TargetMode="External"/><Relationship Id="rId6" Type="http://schemas.openxmlformats.org/officeDocument/2006/relationships/endnotes" Target="endnotes.xml"/><Relationship Id="rId7" Type="http://schemas.openxmlformats.org/officeDocument/2006/relationships/hyperlink" Target="http://www.cna.com.tw/news/ahel/201604280110-1.aspx" TargetMode="External"/><Relationship Id="rId8" Type="http://schemas.openxmlformats.org/officeDocument/2006/relationships/hyperlink" Target="http://www.cna.com.tw/news/ahel/201604280181-1.aspx" TargetMode="External"/><Relationship Id="rId33" Type="http://schemas.openxmlformats.org/officeDocument/2006/relationships/hyperlink" Target="https://newtalk.tw/news/view/2016-04-28/72637" TargetMode="External"/><Relationship Id="rId34" Type="http://schemas.openxmlformats.org/officeDocument/2006/relationships/hyperlink" Target="http://www.nownews.com/n/2016/04/28/2079614" TargetMode="External"/><Relationship Id="rId35" Type="http://schemas.openxmlformats.org/officeDocument/2006/relationships/hyperlink" Target="http://www.nownews.com/n/2016/04/28/2080037" TargetMode="External"/><Relationship Id="rId36" Type="http://schemas.openxmlformats.org/officeDocument/2006/relationships/hyperlink" Target="http://www.nownews.com/n/2016/05/06/2085529" TargetMode="External"/><Relationship Id="rId10" Type="http://schemas.openxmlformats.org/officeDocument/2006/relationships/hyperlink" Target="http://money.udn.com/money/story/5648/1659691-%E9%86%AB%E6%94%B9%E6%9C%83%EF%BC%9A130%E5%84%84%E5%AE%B6%E9%86%AB%E8%A8%88%E7%95%AB%E5%A4%B1%E9%9D%88" TargetMode="External"/><Relationship Id="rId11" Type="http://schemas.openxmlformats.org/officeDocument/2006/relationships/hyperlink" Target="https://video.udn.com/news/480890" TargetMode="External"/><Relationship Id="rId12" Type="http://schemas.openxmlformats.org/officeDocument/2006/relationships/hyperlink" Target="http://health.udn.com/health/story/5999/1661268-%E5%81%87%E6%97%A5%E6%89%BE%E5%98%B8%E8%A8%BA%E6%89%80-%E7%97%85%E6%82%A3%E6%93%A0%E7%88%86%E6%80%A5%E8%A8%BA%E5%AE%A4" TargetMode="External"/><Relationship Id="rId13" Type="http://schemas.openxmlformats.org/officeDocument/2006/relationships/hyperlink" Target="http://news.ltn.com.tw/news/life/breakingnews/1678783" TargetMode="External"/><Relationship Id="rId14" Type="http://schemas.openxmlformats.org/officeDocument/2006/relationships/hyperlink" Target="http://news.ltn.com.tw/news/life/paper/984430" TargetMode="External"/><Relationship Id="rId15" Type="http://schemas.openxmlformats.org/officeDocument/2006/relationships/hyperlink" Target="http://news.ltn.com.tw/news/life/breakingnews/1681398" TargetMode="External"/><Relationship Id="rId16" Type="http://schemas.openxmlformats.org/officeDocument/2006/relationships/hyperlink" Target="http://www.chinatimes.com/newspapers/20160429000763-260113" TargetMode="External"/><Relationship Id="rId17" Type="http://schemas.openxmlformats.org/officeDocument/2006/relationships/hyperlink" Target="http://www.appledaily.com.tw/realtimenews/article/new/20160428/848651/" TargetMode="External"/><Relationship Id="rId18" Type="http://schemas.openxmlformats.org/officeDocument/2006/relationships/hyperlink" Target="https://anntw.com/articles/20160428-4CPq" TargetMode="External"/><Relationship Id="rId19" Type="http://schemas.openxmlformats.org/officeDocument/2006/relationships/hyperlink" Target="https://anntw.com/articles/20160428-Pkiu" TargetMode="External"/><Relationship Id="rId37" Type="http://schemas.openxmlformats.org/officeDocument/2006/relationships/hyperlink" Target="http://www.ettoday.net/news/20160428/688677.htm" TargetMode="External"/><Relationship Id="rId38" Type="http://schemas.openxmlformats.org/officeDocument/2006/relationships/hyperlink" Target="http://www.ettoday.net/news/20160428/688763.htm" TargetMode="External"/><Relationship Id="rId39" Type="http://schemas.openxmlformats.org/officeDocument/2006/relationships/hyperlink" Target="http://www.healthnews.com.tw/readnews.php?id=26763" TargetMode="External"/><Relationship Id="rId40" Type="http://schemas.openxmlformats.org/officeDocument/2006/relationships/hyperlink" Target="http://www.civilmedia.tw/archives/46850" TargetMode="External"/><Relationship Id="rId41" Type="http://schemas.openxmlformats.org/officeDocument/2006/relationships/hyperlink" Target="http://www.coolloud.org.tw/node/85189" TargetMode="External"/><Relationship Id="rId42" Type="http://schemas.openxmlformats.org/officeDocument/2006/relationships/hyperlink" Target="http://www.healthmedia.com.tw/contents.aspx?cid=5,68&amp;id=20082" TargetMode="External"/><Relationship Id="rId43" Type="http://schemas.openxmlformats.org/officeDocument/2006/relationships/hyperlink" Target="http://a.udn.com/focus/2016/04/29/20552/index.html" TargetMode="External"/><Relationship Id="rId44" Type="http://schemas.openxmlformats.org/officeDocument/2006/relationships/hyperlink" Target="https://drive.google.com/folderview?id=0B7TKykj_aAu7dHpZUjFLQ2hjMWs&amp;usp=sharing" TargetMode="External"/><Relationship Id="rId4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657</Words>
  <Characters>3617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宜君</dc:creator>
  <cp:lastModifiedBy>Wu Chun-huei</cp:lastModifiedBy>
  <cp:revision>16</cp:revision>
  <cp:lastPrinted>2016-09-11T14:36:00Z</cp:lastPrinted>
  <dcterms:created xsi:type="dcterms:W3CDTF">2016-05-08T03:47:00Z</dcterms:created>
  <dcterms:modified xsi:type="dcterms:W3CDTF">2016-09-11T14:37:00Z</dcterms:modified>
</cp:coreProperties>
</file>